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6095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5"/>
      </w:tblGrid>
      <w:tr w:rsidR="00940225" w:rsidRPr="00EB2143" w:rsidTr="00940225">
        <w:tc>
          <w:tcPr>
            <w:tcW w:w="6095" w:type="dxa"/>
          </w:tcPr>
          <w:p w:rsidR="00940225" w:rsidRPr="00EB2143" w:rsidRDefault="00940225" w:rsidP="00AD6A2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B2143">
              <w:rPr>
                <w:rFonts w:ascii="Times New Roman" w:hAnsi="Times New Roman" w:cs="Times New Roman"/>
                <w:b/>
                <w:sz w:val="28"/>
              </w:rPr>
              <w:t>«СОГЛАСОВАНО»</w:t>
            </w:r>
          </w:p>
          <w:p w:rsidR="00940225" w:rsidRPr="00EB2143" w:rsidRDefault="00940225" w:rsidP="00AD6A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B2143">
              <w:rPr>
                <w:rFonts w:ascii="Times New Roman" w:hAnsi="Times New Roman" w:cs="Times New Roman"/>
                <w:b/>
                <w:sz w:val="28"/>
              </w:rPr>
              <w:t xml:space="preserve">Протоколом местного сообщества </w:t>
            </w:r>
            <w:proofErr w:type="spellStart"/>
            <w:r w:rsidRPr="00EB2143">
              <w:rPr>
                <w:rFonts w:ascii="Times New Roman" w:hAnsi="Times New Roman" w:cs="Times New Roman"/>
                <w:b/>
                <w:sz w:val="28"/>
              </w:rPr>
              <w:t>Шоптыкольского</w:t>
            </w:r>
            <w:proofErr w:type="spellEnd"/>
          </w:p>
          <w:p w:rsidR="00940225" w:rsidRPr="00EB2143" w:rsidRDefault="00940225" w:rsidP="00AD6AE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B2143">
              <w:rPr>
                <w:rFonts w:ascii="Times New Roman" w:hAnsi="Times New Roman" w:cs="Times New Roman"/>
                <w:b/>
                <w:sz w:val="28"/>
              </w:rPr>
              <w:t xml:space="preserve"> сельского округа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                                </w:t>
            </w:r>
            <w:r w:rsidRPr="00EB2143">
              <w:rPr>
                <w:rFonts w:ascii="Times New Roman" w:hAnsi="Times New Roman" w:cs="Times New Roman"/>
                <w:b/>
                <w:sz w:val="28"/>
              </w:rPr>
              <w:t xml:space="preserve"> от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EB2143">
              <w:rPr>
                <w:rFonts w:ascii="Times New Roman" w:hAnsi="Times New Roman" w:cs="Times New Roman"/>
                <w:b/>
                <w:sz w:val="28"/>
              </w:rPr>
              <w:t>«__»____________2018 г.</w:t>
            </w:r>
          </w:p>
          <w:p w:rsidR="00940225" w:rsidRPr="00EB2143" w:rsidRDefault="00940225" w:rsidP="00940225">
            <w:pPr>
              <w:jc w:val="center"/>
              <w:rPr>
                <w:rFonts w:ascii="Times New Roman" w:hAnsi="Times New Roman" w:cs="Times New Roman"/>
                <w:b/>
                <w:sz w:val="28"/>
                <w:u w:val="single"/>
              </w:rPr>
            </w:pPr>
          </w:p>
        </w:tc>
      </w:tr>
    </w:tbl>
    <w:p w:rsidR="003061E3" w:rsidRPr="00EB2143" w:rsidRDefault="003061E3" w:rsidP="00AD6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038A" w:rsidRPr="00EB2143" w:rsidRDefault="0091038A" w:rsidP="00AD6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B2143">
        <w:rPr>
          <w:rFonts w:ascii="Times New Roman" w:hAnsi="Times New Roman" w:cs="Times New Roman"/>
          <w:b/>
          <w:sz w:val="28"/>
        </w:rPr>
        <w:t xml:space="preserve">Программа развития местного сообщества </w:t>
      </w:r>
    </w:p>
    <w:p w:rsidR="00514847" w:rsidRPr="00EB2143" w:rsidRDefault="00514847" w:rsidP="00AD6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EB2143">
        <w:rPr>
          <w:rFonts w:ascii="Times New Roman" w:hAnsi="Times New Roman" w:cs="Times New Roman"/>
          <w:b/>
          <w:sz w:val="28"/>
        </w:rPr>
        <w:t>Шоптыкольского</w:t>
      </w:r>
      <w:proofErr w:type="spellEnd"/>
      <w:r w:rsidR="0091038A" w:rsidRPr="00EB2143">
        <w:rPr>
          <w:rFonts w:ascii="Times New Roman" w:hAnsi="Times New Roman" w:cs="Times New Roman"/>
          <w:b/>
          <w:sz w:val="28"/>
        </w:rPr>
        <w:t xml:space="preserve"> сельского округа, </w:t>
      </w:r>
    </w:p>
    <w:p w:rsidR="0091038A" w:rsidRPr="00EB2143" w:rsidRDefault="0091038A" w:rsidP="00AD6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B2143">
        <w:rPr>
          <w:rFonts w:ascii="Times New Roman" w:hAnsi="Times New Roman" w:cs="Times New Roman"/>
          <w:b/>
          <w:sz w:val="28"/>
        </w:rPr>
        <w:t>района</w:t>
      </w:r>
      <w:r w:rsidR="00514847" w:rsidRPr="00EB2143">
        <w:rPr>
          <w:rFonts w:ascii="Times New Roman" w:hAnsi="Times New Roman" w:cs="Times New Roman"/>
          <w:b/>
          <w:sz w:val="28"/>
        </w:rPr>
        <w:t xml:space="preserve"> имени </w:t>
      </w:r>
      <w:proofErr w:type="spellStart"/>
      <w:r w:rsidR="00514847" w:rsidRPr="00EB2143">
        <w:rPr>
          <w:rFonts w:ascii="Times New Roman" w:hAnsi="Times New Roman" w:cs="Times New Roman"/>
          <w:b/>
          <w:sz w:val="28"/>
        </w:rPr>
        <w:t>габита</w:t>
      </w:r>
      <w:proofErr w:type="spellEnd"/>
      <w:r w:rsidR="00514847" w:rsidRPr="00EB2143">
        <w:rPr>
          <w:rFonts w:ascii="Times New Roman" w:hAnsi="Times New Roman" w:cs="Times New Roman"/>
          <w:b/>
          <w:sz w:val="28"/>
        </w:rPr>
        <w:t xml:space="preserve"> Мусрепова</w:t>
      </w:r>
      <w:r w:rsidRPr="00EB2143">
        <w:rPr>
          <w:rFonts w:ascii="Times New Roman" w:hAnsi="Times New Roman" w:cs="Times New Roman"/>
          <w:b/>
          <w:sz w:val="28"/>
        </w:rPr>
        <w:t xml:space="preserve"> </w:t>
      </w:r>
    </w:p>
    <w:p w:rsidR="0091038A" w:rsidRPr="00EB2143" w:rsidRDefault="0091038A" w:rsidP="00AD6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B2143">
        <w:rPr>
          <w:rFonts w:ascii="Times New Roman" w:hAnsi="Times New Roman" w:cs="Times New Roman"/>
          <w:b/>
          <w:sz w:val="28"/>
        </w:rPr>
        <w:t>на  2018 год</w:t>
      </w:r>
    </w:p>
    <w:p w:rsidR="00E03E92" w:rsidRPr="00EB2143" w:rsidRDefault="00E03E92" w:rsidP="00AD6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63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3"/>
        <w:gridCol w:w="440"/>
        <w:gridCol w:w="2756"/>
        <w:gridCol w:w="860"/>
        <w:gridCol w:w="391"/>
        <w:gridCol w:w="1448"/>
        <w:gridCol w:w="1298"/>
        <w:gridCol w:w="61"/>
        <w:gridCol w:w="3152"/>
        <w:gridCol w:w="83"/>
      </w:tblGrid>
      <w:tr w:rsidR="005C7AAD" w:rsidRPr="00EB2143" w:rsidTr="006B042E">
        <w:trPr>
          <w:gridBefore w:val="1"/>
          <w:wBefore w:w="143" w:type="dxa"/>
        </w:trPr>
        <w:tc>
          <w:tcPr>
            <w:tcW w:w="3196" w:type="dxa"/>
            <w:gridSpan w:val="2"/>
          </w:tcPr>
          <w:p w:rsidR="005C7AAD" w:rsidRPr="00EB2143" w:rsidRDefault="0091038A" w:rsidP="00E10E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eastAsia="Batang" w:hAnsi="Times New Roman" w:cs="Times New Roman"/>
                <w:b/>
                <w:sz w:val="24"/>
                <w:szCs w:val="28"/>
                <w:lang w:eastAsia="ko-KR"/>
              </w:rPr>
              <w:t>Основание для разработки</w:t>
            </w:r>
          </w:p>
        </w:tc>
        <w:tc>
          <w:tcPr>
            <w:tcW w:w="1251" w:type="dxa"/>
            <w:gridSpan w:val="2"/>
            <w:shd w:val="clear" w:color="auto" w:fill="auto"/>
          </w:tcPr>
          <w:p w:rsidR="005C7AAD" w:rsidRPr="00EB2143" w:rsidRDefault="00C81ED2" w:rsidP="00AD6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42" w:type="dxa"/>
            <w:gridSpan w:val="5"/>
            <w:shd w:val="clear" w:color="auto" w:fill="auto"/>
          </w:tcPr>
          <w:p w:rsidR="007255C9" w:rsidRPr="00EB2143" w:rsidRDefault="0091038A" w:rsidP="007255C9">
            <w:r w:rsidRPr="00EB2143">
              <w:rPr>
                <w:rFonts w:ascii="Times New Roman" w:hAnsi="Times New Roman" w:cs="Times New Roman"/>
                <w:sz w:val="24"/>
                <w:szCs w:val="24"/>
              </w:rPr>
              <w:t xml:space="preserve">Закон </w:t>
            </w:r>
            <w:r w:rsidR="007255C9" w:rsidRPr="00EB21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255C9" w:rsidRPr="00EB2143">
              <w:rPr>
                <w:rFonts w:ascii="Times New Roman" w:hAnsi="Times New Roman" w:cs="Times New Roman"/>
                <w:sz w:val="24"/>
              </w:rPr>
              <w:t xml:space="preserve">О местном государственном управлении и самоуправлении в Республике Казахстан» от 23 января 2001 года №148, </w:t>
            </w:r>
            <w:r w:rsidR="007255C9" w:rsidRPr="00EB2143">
              <w:rPr>
                <w:rFonts w:ascii="Times New Roman" w:hAnsi="Times New Roman" w:cs="Times New Roman"/>
                <w:sz w:val="24"/>
                <w:szCs w:val="24"/>
              </w:rPr>
              <w:t>статьи 38-1 и 39-3</w:t>
            </w:r>
            <w:r w:rsidR="008642F4" w:rsidRPr="00EB21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7AAD" w:rsidRPr="00EB2143" w:rsidRDefault="005C7AAD" w:rsidP="00E10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F15" w:rsidRPr="00EB2143" w:rsidRDefault="00470F15" w:rsidP="00E10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ED2" w:rsidRPr="00EB2143" w:rsidTr="006B042E">
        <w:trPr>
          <w:gridBefore w:val="1"/>
          <w:wBefore w:w="143" w:type="dxa"/>
        </w:trPr>
        <w:tc>
          <w:tcPr>
            <w:tcW w:w="3196" w:type="dxa"/>
            <w:gridSpan w:val="2"/>
          </w:tcPr>
          <w:p w:rsidR="00C81ED2" w:rsidRPr="00EB2143" w:rsidRDefault="00D93733" w:rsidP="00D937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 программы</w:t>
            </w:r>
            <w:r w:rsidR="00C81ED2"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1251" w:type="dxa"/>
            <w:gridSpan w:val="2"/>
          </w:tcPr>
          <w:p w:rsidR="00C81ED2" w:rsidRPr="00EB2143" w:rsidRDefault="00C81ED2" w:rsidP="004C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42" w:type="dxa"/>
            <w:gridSpan w:val="5"/>
          </w:tcPr>
          <w:p w:rsidR="00C81ED2" w:rsidRPr="00EB2143" w:rsidRDefault="00477408" w:rsidP="004C7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sz w:val="24"/>
                <w:szCs w:val="24"/>
              </w:rPr>
              <w:t xml:space="preserve">Аппарат </w:t>
            </w:r>
            <w:proofErr w:type="spellStart"/>
            <w:r w:rsidRPr="00EB2143">
              <w:rPr>
                <w:rFonts w:ascii="Times New Roman" w:hAnsi="Times New Roman" w:cs="Times New Roman"/>
                <w:sz w:val="24"/>
                <w:szCs w:val="24"/>
              </w:rPr>
              <w:t>акима</w:t>
            </w:r>
            <w:proofErr w:type="spellEnd"/>
            <w:r w:rsidRPr="00EB2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14847" w:rsidRPr="00EB2143">
              <w:rPr>
                <w:rFonts w:ascii="Times New Roman" w:hAnsi="Times New Roman" w:cs="Times New Roman"/>
                <w:sz w:val="24"/>
                <w:szCs w:val="24"/>
              </w:rPr>
              <w:t>Шоптыколь</w:t>
            </w:r>
            <w:r w:rsidRPr="00EB2143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0A343C" w:rsidRPr="00EB21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округа</w:t>
            </w:r>
          </w:p>
          <w:p w:rsidR="00470F15" w:rsidRPr="00EB2143" w:rsidRDefault="00470F15" w:rsidP="004C72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ED2" w:rsidRPr="00EB2143" w:rsidTr="006B042E">
        <w:trPr>
          <w:gridBefore w:val="1"/>
          <w:wBefore w:w="143" w:type="dxa"/>
        </w:trPr>
        <w:tc>
          <w:tcPr>
            <w:tcW w:w="3196" w:type="dxa"/>
            <w:gridSpan w:val="2"/>
          </w:tcPr>
          <w:p w:rsidR="00C81ED2" w:rsidRPr="00EB2143" w:rsidRDefault="000A343C" w:rsidP="005C7A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программы</w:t>
            </w:r>
            <w:r w:rsidR="00C81ED2"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81ED2" w:rsidRPr="00EB2143" w:rsidRDefault="00C81ED2" w:rsidP="00AD6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C81ED2" w:rsidRPr="00EB2143" w:rsidRDefault="00C81ED2" w:rsidP="00AD6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42" w:type="dxa"/>
            <w:gridSpan w:val="5"/>
            <w:vAlign w:val="center"/>
          </w:tcPr>
          <w:p w:rsidR="006B042E" w:rsidRPr="00E95552" w:rsidRDefault="006B042E" w:rsidP="006B042E">
            <w:pPr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E9555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Создание условий для развития социально-экономического потенциала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округа, улучшение условий жизнедеятельности населения сельского округа</w:t>
            </w:r>
            <w:r w:rsidRPr="00E95552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A343C" w:rsidRPr="006B042E" w:rsidRDefault="000A343C" w:rsidP="00690CE7">
            <w:pPr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C81ED2" w:rsidRPr="00EB2143" w:rsidTr="006B042E">
        <w:trPr>
          <w:gridBefore w:val="1"/>
          <w:wBefore w:w="143" w:type="dxa"/>
          <w:trHeight w:val="1682"/>
        </w:trPr>
        <w:tc>
          <w:tcPr>
            <w:tcW w:w="3196" w:type="dxa"/>
            <w:gridSpan w:val="2"/>
          </w:tcPr>
          <w:p w:rsidR="00C81ED2" w:rsidRPr="00EB2143" w:rsidRDefault="000A343C" w:rsidP="005C7A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  <w:r w:rsidR="00C81ED2"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81ED2" w:rsidRPr="00EB2143" w:rsidRDefault="00C81ED2" w:rsidP="00AD6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gridSpan w:val="2"/>
          </w:tcPr>
          <w:p w:rsidR="00C81ED2" w:rsidRPr="00EB2143" w:rsidRDefault="00722062" w:rsidP="00AD6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42" w:type="dxa"/>
            <w:gridSpan w:val="5"/>
            <w:vAlign w:val="center"/>
          </w:tcPr>
          <w:p w:rsidR="00C81ED2" w:rsidRPr="00EB2143" w:rsidRDefault="000A343C" w:rsidP="0094022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EB214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Повышение </w:t>
            </w:r>
            <w:r w:rsidR="00C813D3" w:rsidRPr="00EB214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уровня </w:t>
            </w:r>
            <w:r w:rsidR="0094022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компетентности </w:t>
            </w:r>
            <w:r w:rsidR="00C813D3" w:rsidRPr="00EB214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знании прав среди местных жителей</w:t>
            </w:r>
            <w:r w:rsidR="0094022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Pr="00EB214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при осуществлении </w:t>
            </w:r>
            <w:r w:rsidR="00940225" w:rsidRPr="00EB214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функции</w:t>
            </w:r>
            <w:r w:rsidR="00C813D3" w:rsidRPr="00EB214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Pr="00EB214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местного самоуправления</w:t>
            </w:r>
            <w:r w:rsidR="00C813D3" w:rsidRPr="00EB214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,</w:t>
            </w:r>
            <w:r w:rsidR="0094022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  <w:r w:rsidR="00C813D3" w:rsidRPr="00EB2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контроль над достижениями поставленных целей на текущий период перед органами местного самоуправления, а также </w:t>
            </w:r>
            <w:r w:rsidR="00C813D3" w:rsidRPr="00EB214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роли общественности в решении местных проблем</w:t>
            </w:r>
            <w:r w:rsidR="00632C8A" w:rsidRPr="00EB2143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.</w:t>
            </w:r>
          </w:p>
          <w:p w:rsidR="00EE10A9" w:rsidRPr="00EB2143" w:rsidRDefault="00EE10A9" w:rsidP="00690CE7">
            <w:pPr>
              <w:pStyle w:val="HTML"/>
              <w:shd w:val="clear" w:color="auto" w:fill="FFFFFF"/>
              <w:jc w:val="center"/>
              <w:rPr>
                <w:rFonts w:ascii="inherit" w:hAnsi="inherit"/>
                <w:color w:val="212121"/>
              </w:rPr>
            </w:pP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153AA" w:rsidRPr="00EB2143" w:rsidRDefault="002153AA" w:rsidP="0092135D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153AA" w:rsidRPr="00EB2143" w:rsidRDefault="008B7BC0" w:rsidP="0092135D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153AA" w:rsidRPr="00EB2143" w:rsidRDefault="002153AA" w:rsidP="0092135D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>змерения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153AA" w:rsidRPr="00EB2143" w:rsidRDefault="002153AA" w:rsidP="0092135D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2153AA" w:rsidRPr="00EB2143" w:rsidRDefault="00940225" w:rsidP="00690CE7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153A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  <w:trHeight w:val="484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2153AA" w:rsidRPr="00EB2143" w:rsidRDefault="002153AA" w:rsidP="00690CE7">
            <w:pPr>
              <w:pStyle w:val="a4"/>
              <w:numPr>
                <w:ilvl w:val="0"/>
                <w:numId w:val="3"/>
              </w:numPr>
              <w:tabs>
                <w:tab w:val="left" w:pos="3011"/>
                <w:tab w:val="left" w:pos="3153"/>
              </w:tabs>
              <w:jc w:val="center"/>
              <w:rPr>
                <w:b/>
                <w:lang w:eastAsia="en-US"/>
              </w:rPr>
            </w:pPr>
            <w:r w:rsidRPr="00EB2143">
              <w:rPr>
                <w:b/>
              </w:rPr>
              <w:t>Выполнение бюджета по сельскому округу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6B042E" w:rsidRDefault="006B04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48112D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 полного освоения бюджетных сре</w:t>
            </w:r>
            <w:proofErr w:type="gram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едусмотренных в бюджетных программах сельского округа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4C5C8E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63489" w:rsidRPr="005F3990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  <w:r w:rsidR="0048112D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="00963489" w:rsidRPr="005F39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8112D" w:rsidRPr="005F3990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5F3990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13803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12D" w:rsidRPr="005F3990" w:rsidRDefault="00275DD9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Обеспечение 100% освоение бюджетных сре</w:t>
            </w:r>
            <w:proofErr w:type="gram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едусмотренных в бюджетных программах сельского округа</w:t>
            </w:r>
          </w:p>
        </w:tc>
      </w:tr>
      <w:tr w:rsidR="002153A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2153AA" w:rsidRPr="005F3990" w:rsidRDefault="002153AA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  <w:lang w:eastAsia="en-US"/>
              </w:rPr>
              <w:t>Развитие сельского хозяйства</w:t>
            </w:r>
          </w:p>
        </w:tc>
      </w:tr>
      <w:tr w:rsidR="00283E2A" w:rsidRPr="00940225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48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48112D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Увеличение  посевных площадей</w:t>
            </w:r>
            <w:r w:rsidR="00940225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масличных культур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4C5C8E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8112D" w:rsidRPr="005F39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5F3990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2938</w:t>
            </w:r>
          </w:p>
        </w:tc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12D" w:rsidRPr="005F3990" w:rsidRDefault="00940225" w:rsidP="005F3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предварительной структуры площадей СХТП планирует увеличить на </w:t>
            </w:r>
            <w:r w:rsidR="005F3990" w:rsidRPr="005F3990">
              <w:rPr>
                <w:rFonts w:ascii="Times New Roman" w:hAnsi="Times New Roman" w:cs="Times New Roman"/>
                <w:sz w:val="24"/>
                <w:szCs w:val="24"/>
              </w:rPr>
              <w:t>2938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га.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48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48112D" w:rsidP="00940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940225" w:rsidRPr="005F3990">
              <w:rPr>
                <w:rFonts w:ascii="Times New Roman" w:hAnsi="Times New Roman" w:cs="Times New Roman"/>
                <w:sz w:val="24"/>
                <w:szCs w:val="24"/>
              </w:rPr>
              <w:t>объемов посева овощей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4C5C8E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8112D" w:rsidRPr="005F39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940225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12D" w:rsidRPr="005F3990" w:rsidRDefault="00940225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В 2018 году население округа планирует увеличить объемы посева картофеля, моркови, капусты.</w:t>
            </w:r>
          </w:p>
        </w:tc>
      </w:tr>
      <w:tr w:rsidR="0048112D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48112D" w:rsidRPr="005F3990" w:rsidRDefault="0048112D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</w:rPr>
              <w:t>Развитие малого и среднего бизнеса</w:t>
            </w:r>
          </w:p>
        </w:tc>
      </w:tr>
      <w:tr w:rsidR="00283E2A" w:rsidRPr="004E1511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C8E" w:rsidRPr="005F3990" w:rsidRDefault="004C5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C8E" w:rsidRPr="005F3990" w:rsidRDefault="004C5C8E" w:rsidP="002D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Открытие объектов предпринимательства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C8E" w:rsidRPr="005F3990" w:rsidRDefault="004C5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3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5C8E" w:rsidRPr="005F3990" w:rsidRDefault="00EE307F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5C8E" w:rsidRPr="005F3990" w:rsidRDefault="00F22F38" w:rsidP="00F22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В текущем году планируется открытие 2 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субъектов предпринимательства, а именно: </w:t>
            </w:r>
            <w:r w:rsidR="004E1511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животноводства в селе </w:t>
            </w:r>
            <w:proofErr w:type="spellStart"/>
            <w:r w:rsidR="004E1511" w:rsidRPr="005F3990">
              <w:rPr>
                <w:rFonts w:ascii="Times New Roman" w:hAnsi="Times New Roman" w:cs="Times New Roman"/>
                <w:sz w:val="24"/>
                <w:szCs w:val="24"/>
              </w:rPr>
              <w:t>Шоптыколь</w:t>
            </w:r>
            <w:proofErr w:type="spellEnd"/>
            <w:r w:rsidR="004E1511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Жуманов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Д.С. планирует приобрести КРС через ФФП, сумма необходимых средств 5 млн. тенге;</w:t>
            </w:r>
          </w:p>
          <w:p w:rsidR="00F22F38" w:rsidRPr="005F3990" w:rsidRDefault="00F22F38" w:rsidP="004E1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Кереев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А.Р. приобре</w:t>
            </w:r>
            <w:r w:rsidR="004E1511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КРС, МРС через ФФП, сумма необходимых средств 5 млн</w:t>
            </w:r>
            <w:r w:rsidR="004E1511" w:rsidRPr="005F3990">
              <w:rPr>
                <w:rFonts w:ascii="Times New Roman" w:hAnsi="Times New Roman" w:cs="Times New Roman"/>
                <w:sz w:val="24"/>
                <w:szCs w:val="24"/>
              </w:rPr>
              <w:t>. тенге.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C8E" w:rsidRPr="005F3990" w:rsidRDefault="004C5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5C8E" w:rsidRPr="005F3990" w:rsidRDefault="004C5C8E" w:rsidP="002D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информационно-методической помощи субъектам малого предпринимательства, а также пропаганда развития предпринимательства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5C8E" w:rsidRPr="005F3990" w:rsidRDefault="004C5C8E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проведение семинар, тренингов</w:t>
            </w:r>
          </w:p>
        </w:tc>
        <w:tc>
          <w:tcPr>
            <w:tcW w:w="13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5C8E" w:rsidRPr="005F3990" w:rsidRDefault="00EE307F" w:rsidP="00690C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5C8E" w:rsidRPr="005F3990" w:rsidRDefault="00EE307F" w:rsidP="00F22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В настоящее время проведена встреча</w:t>
            </w:r>
            <w:r w:rsidR="00F22F38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предпринимателей и</w:t>
            </w:r>
            <w:r w:rsidR="00F22F38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потенциальных заемщиков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F38" w:rsidRPr="005F399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F38" w:rsidRPr="005F3990">
              <w:rPr>
                <w:rFonts w:ascii="Times New Roman" w:hAnsi="Times New Roman" w:cs="Times New Roman"/>
                <w:sz w:val="24"/>
                <w:szCs w:val="24"/>
              </w:rPr>
              <w:t>специалистами центра занятости и сельского хозяйства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F38" w:rsidRPr="005F3990">
              <w:rPr>
                <w:rFonts w:ascii="Times New Roman" w:hAnsi="Times New Roman" w:cs="Times New Roman"/>
                <w:sz w:val="24"/>
                <w:szCs w:val="24"/>
              </w:rPr>
              <w:t>по разъяснению инструментов государственной поддержки в открытие или расширению бизнеса.</w:t>
            </w:r>
          </w:p>
        </w:tc>
      </w:tr>
      <w:tr w:rsidR="0048112D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48112D" w:rsidRPr="005F3990" w:rsidRDefault="0048112D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  <w:lang w:eastAsia="en-US"/>
              </w:rPr>
              <w:t>Образование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48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BF10A2" w:rsidP="00BF1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Шоптыкольской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СШ (краска, известь)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B8293F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64C50" w:rsidRPr="005F3990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  <w:r w:rsidR="0048112D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="00164C50" w:rsidRPr="005F39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8112D" w:rsidRPr="005F3990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</w:p>
        </w:tc>
        <w:tc>
          <w:tcPr>
            <w:tcW w:w="13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BF10A2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12D" w:rsidRPr="005F3990" w:rsidRDefault="00BF10A2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За счет спонсорских средств ТОО «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Адани-Агро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» КХ</w:t>
            </w:r>
            <w:proofErr w:type="gram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C88" w:rsidRPr="005F3990" w:rsidRDefault="0023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C88" w:rsidRPr="005F3990" w:rsidRDefault="00BF10A2" w:rsidP="00BF10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Приишимской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СШ (краска, известь)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5C88" w:rsidRPr="005F3990" w:rsidRDefault="00235C88" w:rsidP="00F11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тенге</w:t>
            </w:r>
          </w:p>
        </w:tc>
        <w:tc>
          <w:tcPr>
            <w:tcW w:w="13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5C88" w:rsidRPr="005F3990" w:rsidRDefault="00235C88" w:rsidP="002C3969">
            <w:pPr>
              <w:rPr>
                <w:color w:val="000000" w:themeColor="text1"/>
              </w:rPr>
            </w:pPr>
          </w:p>
          <w:p w:rsidR="00235C88" w:rsidRPr="005F3990" w:rsidRDefault="00BF10A2" w:rsidP="00F11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5C88" w:rsidRPr="005F3990" w:rsidRDefault="00BF10A2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За счет спонсорских средств ТОО «Агрофирма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Приишимский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C88" w:rsidRPr="005F3990" w:rsidRDefault="0023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C88" w:rsidRPr="005F3990" w:rsidRDefault="00BF10A2" w:rsidP="00BF10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</w:t>
            </w:r>
            <w:proofErr w:type="spellStart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металического</w:t>
            </w:r>
            <w:proofErr w:type="spellEnd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забора </w:t>
            </w:r>
            <w:proofErr w:type="spellStart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Приишимской</w:t>
            </w:r>
            <w:proofErr w:type="spellEnd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СШ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5C88" w:rsidRPr="005F3990" w:rsidRDefault="00235C88" w:rsidP="00F11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тенге</w:t>
            </w:r>
          </w:p>
        </w:tc>
        <w:tc>
          <w:tcPr>
            <w:tcW w:w="13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5C88" w:rsidRPr="005F3990" w:rsidRDefault="00BF10A2" w:rsidP="00F11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5C88" w:rsidRPr="005F3990" w:rsidRDefault="00BF10A2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За счет спонсорских средств ТОО «Агрофирма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Приишимский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8112D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48112D" w:rsidRPr="005F3990" w:rsidRDefault="0048112D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  <w:lang w:eastAsia="en-US"/>
              </w:rPr>
              <w:t>Здравоохранение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48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112D" w:rsidRPr="005F3990" w:rsidRDefault="0048112D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вакцинации  населения против инфекционных заболеваний 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B8293F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4946" w:rsidRPr="005F3990">
              <w:rPr>
                <w:rFonts w:ascii="Times New Roman" w:hAnsi="Times New Roman" w:cs="Times New Roman"/>
                <w:sz w:val="24"/>
                <w:szCs w:val="24"/>
              </w:rPr>
              <w:t>оличество охваченных людей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112D" w:rsidRPr="005F3990" w:rsidRDefault="00A479DB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12D" w:rsidRPr="005F3990" w:rsidRDefault="00A479DB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</w:rPr>
              <w:t>По итогам года будет выполнено 100%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946" w:rsidRPr="005F3990" w:rsidRDefault="00A0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946" w:rsidRPr="005F3990" w:rsidRDefault="00A04946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скрининга среди всех возрастных  групп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946" w:rsidRPr="005F3990" w:rsidRDefault="00B8293F" w:rsidP="00690CE7">
            <w:pPr>
              <w:jc w:val="center"/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4946" w:rsidRPr="005F3990">
              <w:rPr>
                <w:rFonts w:ascii="Times New Roman" w:hAnsi="Times New Roman" w:cs="Times New Roman"/>
                <w:sz w:val="24"/>
                <w:szCs w:val="24"/>
              </w:rPr>
              <w:t>оличество охваченных людей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946" w:rsidRPr="005F3990" w:rsidRDefault="00A479DB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4946" w:rsidRPr="005F3990" w:rsidRDefault="00A479DB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</w:rPr>
              <w:t>По итогам года будет выполнено 100%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946" w:rsidRPr="005F3990" w:rsidRDefault="00A0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946" w:rsidRPr="005F3990" w:rsidRDefault="00B8293F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флюрографического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для предотвращения заболеванием туберкулеза населения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946" w:rsidRPr="005F3990" w:rsidRDefault="00B8293F" w:rsidP="00690CE7">
            <w:pPr>
              <w:jc w:val="center"/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4946" w:rsidRPr="005F3990">
              <w:rPr>
                <w:rFonts w:ascii="Times New Roman" w:hAnsi="Times New Roman" w:cs="Times New Roman"/>
                <w:sz w:val="24"/>
                <w:szCs w:val="24"/>
              </w:rPr>
              <w:t>оличество охваченных людей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946" w:rsidRPr="005F3990" w:rsidRDefault="00A479DB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4946" w:rsidRPr="005F3990" w:rsidRDefault="00A479DB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</w:rPr>
              <w:t>По итогам года будет выполнено 100%</w:t>
            </w:r>
          </w:p>
        </w:tc>
      </w:tr>
      <w:tr w:rsidR="0048112D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48112D" w:rsidRPr="005F3990" w:rsidRDefault="0048112D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  <w:lang w:eastAsia="en-US"/>
              </w:rPr>
              <w:t>Трудоустройство и социальная защита населения</w:t>
            </w:r>
          </w:p>
        </w:tc>
      </w:tr>
      <w:tr w:rsidR="00283E2A" w:rsidRPr="004E1511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93F" w:rsidRPr="005F3990" w:rsidRDefault="00B82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93F" w:rsidRPr="005F3990" w:rsidRDefault="00B8293F" w:rsidP="002D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Общественные работы 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293F" w:rsidRPr="005F3990" w:rsidRDefault="00B8293F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3F" w:rsidRPr="005F3990" w:rsidRDefault="00BF10A2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3F" w:rsidRPr="005F3990" w:rsidRDefault="00BF10A2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Трудоустройство на общественные работы по благоустройству</w:t>
            </w:r>
            <w:r w:rsidR="00F10814" w:rsidRPr="005F39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93F" w:rsidRPr="005F3990" w:rsidRDefault="00B82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93F" w:rsidRPr="005F3990" w:rsidRDefault="00B8293F" w:rsidP="002D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молодежной практики 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293F" w:rsidRPr="005F3990" w:rsidRDefault="00B8293F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3F" w:rsidRPr="005F3990" w:rsidRDefault="00BF10A2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3F" w:rsidRPr="005F3990" w:rsidRDefault="00BF10A2" w:rsidP="00447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кандидат</w:t>
            </w:r>
            <w:r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447075"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>Касенов</w:t>
            </w:r>
            <w:proofErr w:type="spellEnd"/>
            <w:r w:rsidR="00447075"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Т.Н</w:t>
            </w:r>
            <w:r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>. в КГУ «</w:t>
            </w:r>
            <w:proofErr w:type="spellStart"/>
            <w:r w:rsidR="004E1511"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>Шоптыкольск</w:t>
            </w:r>
            <w:r w:rsidR="00447075"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>ий</w:t>
            </w:r>
            <w:proofErr w:type="spellEnd"/>
            <w:r w:rsidR="004E1511"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r w:rsidR="00447075"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ельский </w:t>
            </w:r>
            <w:proofErr w:type="spellStart"/>
            <w:r w:rsidR="00447075"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акимат</w:t>
            </w:r>
            <w:proofErr w:type="spellEnd"/>
            <w:r w:rsidRPr="005F39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</w:p>
        </w:tc>
      </w:tr>
      <w:tr w:rsidR="00283E2A" w:rsidRPr="00F10814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946" w:rsidRPr="005F3990" w:rsidRDefault="00A0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946" w:rsidRPr="005F3990" w:rsidRDefault="00A04946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Открытие социальных рабочих мест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946" w:rsidRPr="005F3990" w:rsidRDefault="00A04946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4946" w:rsidRPr="005F3990" w:rsidRDefault="004E1511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4946" w:rsidRPr="005F3990" w:rsidRDefault="004E1511" w:rsidP="00F1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0814" w:rsidRPr="005F39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814" w:rsidRPr="005F39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10814" w:rsidRPr="005F39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удуше</w:t>
            </w:r>
            <w:r w:rsidR="00F10814" w:rsidRPr="005F39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F10814" w:rsidRPr="005F3990">
              <w:rPr>
                <w:rFonts w:ascii="Times New Roman" w:hAnsi="Times New Roman" w:cs="Times New Roman"/>
                <w:sz w:val="24"/>
                <w:szCs w:val="24"/>
              </w:rPr>
              <w:t>» планирует создать 1 рабочее место.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93F" w:rsidRPr="005F3990" w:rsidRDefault="00B82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293F" w:rsidRPr="005F3990" w:rsidRDefault="00B8293F" w:rsidP="002D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безработных на курсы повышение квалификаций, переподготовки,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професиональное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8293F" w:rsidRPr="005F3990" w:rsidRDefault="00B8293F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3F" w:rsidRPr="005F3990" w:rsidRDefault="004E1511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293F" w:rsidRPr="005F3990" w:rsidRDefault="004E1511" w:rsidP="00F1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проходят краткосрочные курсы </w:t>
            </w:r>
            <w:r w:rsidR="00F10814" w:rsidRPr="005F3990">
              <w:rPr>
                <w:rFonts w:ascii="Times New Roman" w:hAnsi="Times New Roman" w:cs="Times New Roman"/>
                <w:sz w:val="24"/>
                <w:szCs w:val="24"/>
              </w:rPr>
              <w:t>2 человека.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Мехов С</w:t>
            </w:r>
            <w:r w:rsidR="00F10814" w:rsidRPr="005F3990">
              <w:rPr>
                <w:rFonts w:ascii="Times New Roman" w:hAnsi="Times New Roman" w:cs="Times New Roman"/>
                <w:sz w:val="24"/>
                <w:szCs w:val="24"/>
              </w:rPr>
              <w:t>.И агротехнический колледж в селе</w:t>
            </w: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Новоишимское</w:t>
            </w:r>
            <w:proofErr w:type="spellEnd"/>
            <w:r w:rsidR="000C1733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C1733" w:rsidRPr="005F3990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="000C1733" w:rsidRPr="005F3990">
              <w:rPr>
                <w:rFonts w:ascii="Times New Roman" w:hAnsi="Times New Roman" w:cs="Times New Roman"/>
                <w:sz w:val="24"/>
                <w:szCs w:val="24"/>
              </w:rPr>
              <w:t>одитель категории ВС. Тимошенко Т.В.  агротехнический колледж в селе Рузаевка –повар.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946" w:rsidRPr="005F3990" w:rsidRDefault="00A04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946" w:rsidRPr="005F3990" w:rsidRDefault="00A04946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 (в том числе объектах МСБ)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946" w:rsidRPr="005F3990" w:rsidRDefault="00A04946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4946" w:rsidRPr="005F3990" w:rsidRDefault="000C1733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4946" w:rsidRPr="005F3990" w:rsidRDefault="00447075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ТОО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Приишимский-5,ТОО Адани-Агро-5,ИП-3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Снижения уровня бедности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D3F2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F3990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D3F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Ожидается снижение уровня бедности на 0,2 % за счет трудоустройства безработных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2D12CD">
            <w:pPr>
              <w:ind w:righ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Привлечение трудоспособных граждан из числа получателей адресной социальной помощи на мероприятия по обеспечению занятости.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D3F2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F3990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283E2A">
            <w:pPr>
              <w:ind w:right="198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человек  направлен на ОР, с последующим трудоустроиством на постоянные рабочее место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B82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Социальная защита инвалидов и пожилых людей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D3F2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F3990">
              <w:rPr>
                <w:rFonts w:ascii="Times New Roman" w:hAnsi="Times New Roman" w:cs="Times New Roman"/>
                <w:lang w:val="kk-KZ"/>
              </w:rPr>
              <w:t>150 пенсионера</w:t>
            </w:r>
          </w:p>
          <w:p w:rsidR="00283E2A" w:rsidRPr="005F3990" w:rsidRDefault="00283E2A" w:rsidP="006D3F2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F3990">
              <w:rPr>
                <w:rFonts w:ascii="Times New Roman" w:hAnsi="Times New Roman" w:cs="Times New Roman"/>
                <w:lang w:val="kk-KZ"/>
              </w:rPr>
              <w:t>23 инвалида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283E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округу за 6 одинокопроживающими пенсионерами закреплены 2 социальных работников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283E2A" w:rsidRPr="005F3990" w:rsidRDefault="00283E2A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  <w:lang w:eastAsia="en-US"/>
              </w:rPr>
              <w:t>Культура и спорт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2D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Увеличение среднего числа посетителей (посещений) организаций культуры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0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Методистом по спорту совместно с преподавателями физкультуры ведется активная работа по пропаганде здорового образа жизни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2D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культурно-массовых мероприятий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2C3969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066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рамках программы «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Рухани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жаңғыру»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Выезды учащихся  в музеи округа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A75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спортивной площадки в селе Разгульное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тыс. тенге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За счет спонсорских средств ТОО «Агрофирма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Приишимский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3990"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и КФХ округа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2D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Усилить спортивно секционные  работы вне школы и вне класса с учащимися общеобразовательных школ.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2C3969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EB2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Агитационные мероприятия по привлечению учащихся и молодежи в проводимые секции бокса, баскетбола, волейбола,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футзала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и шахматам. 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283E2A" w:rsidRPr="005F3990" w:rsidRDefault="00283E2A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  <w:lang w:eastAsia="en-US"/>
              </w:rPr>
              <w:t>Развитие инженерной инфраструктуры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F11F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Текущий ремонт улиц села </w:t>
            </w:r>
            <w:proofErr w:type="spellStart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Шоптыколь</w:t>
            </w:r>
            <w:proofErr w:type="spellEnd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(подсыпка, </w:t>
            </w: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профилировка)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тенге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EB2143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За счет средств ТОО «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Адани-Агро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» и КХ</w:t>
            </w:r>
            <w:proofErr w:type="gram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Х села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Шоптыколь</w:t>
            </w:r>
            <w:proofErr w:type="spellEnd"/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EB21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Текущий ремонт улиц села </w:t>
            </w:r>
            <w:proofErr w:type="gramStart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Разгульное</w:t>
            </w:r>
            <w:proofErr w:type="gramEnd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(подсыпка, профилировка)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тыс. тенге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EB2143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EB2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ТОО «Агрофирма 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Приишимский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EB2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ремонт улиц села Жарколь (подсыпка, профилировка)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тыс. тенге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EB2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EB2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За счет средств ТОО СП «</w:t>
            </w:r>
            <w:proofErr w:type="spell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Гаршино</w:t>
            </w:r>
            <w:proofErr w:type="spell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  <w:trHeight w:val="151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283E2A" w:rsidRPr="005F3990" w:rsidRDefault="00283E2A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  <w:lang w:eastAsia="en-US"/>
              </w:rPr>
              <w:t>Строительство жилья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площадь введенных в эксплуатацию жилых домов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 метр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1 квартал 2018 года введено в эксплуатацию 2 </w:t>
            </w:r>
            <w:proofErr w:type="gramStart"/>
            <w:r w:rsidRPr="005F3990">
              <w:rPr>
                <w:rFonts w:ascii="Times New Roman" w:hAnsi="Times New Roman" w:cs="Times New Roman"/>
                <w:bCs/>
                <w:sz w:val="24"/>
                <w:szCs w:val="24"/>
              </w:rPr>
              <w:t>жилых</w:t>
            </w:r>
            <w:proofErr w:type="gramEnd"/>
            <w:r w:rsidRPr="005F3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дома, общей площадью 400 кв.м.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283E2A" w:rsidRPr="005F3990" w:rsidRDefault="00283E2A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lang w:eastAsia="en-US"/>
              </w:rPr>
            </w:pPr>
            <w:r w:rsidRPr="005F3990">
              <w:rPr>
                <w:b/>
              </w:rPr>
              <w:t>Благоустройство и озеленение населенных пунктов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F3990">
              <w:rPr>
                <w:rFonts w:ascii="Times New Roman" w:hAnsi="Times New Roman" w:cs="Times New Roman"/>
                <w:bCs/>
              </w:rPr>
              <w:t>Снос аварийных домов и зданий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385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2C3969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8B7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За 1 квартал снесено 3 объекта, а именно: 2 </w:t>
            </w:r>
            <w:proofErr w:type="gram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аварийных</w:t>
            </w:r>
            <w:proofErr w:type="gram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дома и 1 здание в селе Разгульное 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  <w:trHeight w:val="70"/>
        </w:trPr>
        <w:tc>
          <w:tcPr>
            <w:tcW w:w="10549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vAlign w:val="center"/>
            <w:hideMark/>
          </w:tcPr>
          <w:p w:rsidR="00283E2A" w:rsidRPr="005F3990" w:rsidRDefault="00283E2A" w:rsidP="00690CE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 w:themeColor="text1"/>
                <w:lang w:eastAsia="en-US"/>
              </w:rPr>
            </w:pPr>
            <w:r w:rsidRPr="005F3990">
              <w:rPr>
                <w:b/>
                <w:color w:val="000000" w:themeColor="text1"/>
                <w:lang w:eastAsia="en-US"/>
              </w:rPr>
              <w:t>Общественная безопасность и правопорядок</w:t>
            </w:r>
          </w:p>
        </w:tc>
      </w:tr>
      <w:tr w:rsidR="00283E2A" w:rsidRPr="004E1511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  <w:trHeight w:val="70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2D12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меры по пресечению преступления и   правонарушений</w:t>
            </w:r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Мероприятия (обходы, беседы, акции и т.д.)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Выявление лиц проживающих без прописки, нарушившие миграционное законодательство.</w:t>
            </w:r>
            <w:proofErr w:type="gramEnd"/>
          </w:p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Контроль за </w:t>
            </w:r>
            <w:proofErr w:type="gramStart"/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лицами</w:t>
            </w:r>
            <w:proofErr w:type="gramEnd"/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состоящими на учете врача психиатра-нарколога.</w:t>
            </w:r>
          </w:p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Выявление нелегальных точек сбыта метала алкогольной продукции.</w:t>
            </w:r>
          </w:p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Проведение бесед в коллективах организаций, школах, молодежью о вреде таких негативных явлений как пьянство, наркомания.</w:t>
            </w:r>
          </w:p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83E2A" w:rsidRPr="005F3990" w:rsidRDefault="00283E2A" w:rsidP="00C32D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Профилактическая работа с </w:t>
            </w:r>
            <w:proofErr w:type="gramStart"/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лицами</w:t>
            </w:r>
            <w:proofErr w:type="gramEnd"/>
            <w:r w:rsidRPr="005F39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нарушившими правила благоустройства.</w:t>
            </w:r>
          </w:p>
        </w:tc>
      </w:tr>
      <w:tr w:rsidR="00283E2A" w:rsidRPr="00EB2143" w:rsidTr="006B042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83" w:type="dxa"/>
          <w:trHeight w:val="756"/>
        </w:trPr>
        <w:tc>
          <w:tcPr>
            <w:tcW w:w="5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E2A" w:rsidRPr="005F3990" w:rsidRDefault="00283E2A" w:rsidP="002D12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мероприятий по снижению преступности совершенных </w:t>
            </w:r>
            <w:proofErr w:type="spellStart"/>
            <w:r w:rsidRPr="005F3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несовершенолетними</w:t>
            </w:r>
            <w:proofErr w:type="spellEnd"/>
          </w:p>
        </w:tc>
        <w:tc>
          <w:tcPr>
            <w:tcW w:w="18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2C3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Мероприятия (обходы, беседы, акции и т.д.)</w:t>
            </w:r>
          </w:p>
        </w:tc>
        <w:tc>
          <w:tcPr>
            <w:tcW w:w="1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83E2A" w:rsidRPr="005F3990" w:rsidRDefault="00283E2A" w:rsidP="00690CE7">
            <w:pPr>
              <w:jc w:val="center"/>
              <w:rPr>
                <w:rFonts w:ascii="Times New Roman" w:hAnsi="Times New Roman" w:cs="Times New Roman"/>
              </w:rPr>
            </w:pPr>
            <w:r w:rsidRPr="005F3990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2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3E2A" w:rsidRPr="005F3990" w:rsidRDefault="00283E2A" w:rsidP="00EE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</w:t>
            </w:r>
            <w:proofErr w:type="gramStart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семьями</w:t>
            </w:r>
            <w:proofErr w:type="gramEnd"/>
            <w:r w:rsidRPr="005F3990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дети проживают совместно с отчимами, опекунами злоупотребляющие алкогольные напитки.</w:t>
            </w:r>
          </w:p>
          <w:p w:rsidR="00283E2A" w:rsidRPr="005F3990" w:rsidRDefault="00283E2A" w:rsidP="00EE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E2A" w:rsidRPr="005F3990" w:rsidRDefault="00283E2A" w:rsidP="00EE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Привлечение молодежи к спорту.</w:t>
            </w:r>
          </w:p>
          <w:p w:rsidR="00283E2A" w:rsidRPr="005F3990" w:rsidRDefault="00283E2A" w:rsidP="00EE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E2A" w:rsidRPr="005F3990" w:rsidRDefault="00283E2A" w:rsidP="00EE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t>Рейды «Дети  в ночном селе».</w:t>
            </w:r>
          </w:p>
          <w:p w:rsidR="00283E2A" w:rsidRPr="005F3990" w:rsidRDefault="00283E2A" w:rsidP="00EE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E2A" w:rsidRPr="005F3990" w:rsidRDefault="00283E2A" w:rsidP="00EE3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бесед, лекций в школах об ответственности за совершение преступлений и правонарушений.</w:t>
            </w:r>
          </w:p>
        </w:tc>
      </w:tr>
    </w:tbl>
    <w:p w:rsidR="00632C8A" w:rsidRPr="00EB2143" w:rsidRDefault="00632C8A" w:rsidP="00E03E92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p w:rsidR="00632C8A" w:rsidRPr="001A7751" w:rsidRDefault="00632C8A" w:rsidP="00632C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7751" w:rsidRDefault="001A7751" w:rsidP="001A775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A7751">
        <w:rPr>
          <w:rFonts w:ascii="Times New Roman" w:hAnsi="Times New Roman" w:cs="Times New Roman"/>
          <w:b/>
          <w:sz w:val="28"/>
          <w:szCs w:val="28"/>
        </w:rPr>
        <w:t xml:space="preserve">Аким </w:t>
      </w:r>
      <w:proofErr w:type="spellStart"/>
      <w:r w:rsidRPr="001A7751">
        <w:rPr>
          <w:rFonts w:ascii="Times New Roman" w:hAnsi="Times New Roman" w:cs="Times New Roman"/>
          <w:b/>
          <w:sz w:val="28"/>
          <w:szCs w:val="28"/>
        </w:rPr>
        <w:t>Шоптыкольского</w:t>
      </w:r>
      <w:proofErr w:type="spellEnd"/>
    </w:p>
    <w:p w:rsidR="00AD6A2B" w:rsidRPr="001A7751" w:rsidRDefault="001A7751" w:rsidP="001A77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1A7751">
        <w:rPr>
          <w:rFonts w:ascii="Times New Roman" w:hAnsi="Times New Roman" w:cs="Times New Roman"/>
          <w:b/>
          <w:sz w:val="28"/>
          <w:szCs w:val="28"/>
        </w:rPr>
        <w:t xml:space="preserve">сельского округа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A775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Pr="001A7751">
        <w:rPr>
          <w:rFonts w:ascii="Times New Roman" w:hAnsi="Times New Roman" w:cs="Times New Roman"/>
          <w:b/>
          <w:sz w:val="28"/>
          <w:szCs w:val="28"/>
        </w:rPr>
        <w:t>А.Ажибаев</w:t>
      </w:r>
      <w:proofErr w:type="spellEnd"/>
    </w:p>
    <w:sectPr w:rsidR="00AD6A2B" w:rsidRPr="001A7751" w:rsidSect="002B0F7D">
      <w:pgSz w:w="11906" w:h="16838"/>
      <w:pgMar w:top="993" w:right="720" w:bottom="993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83460"/>
    <w:multiLevelType w:val="hybridMultilevel"/>
    <w:tmpl w:val="929013F6"/>
    <w:lvl w:ilvl="0" w:tplc="3F6A43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7157D"/>
    <w:multiLevelType w:val="hybridMultilevel"/>
    <w:tmpl w:val="37E49A26"/>
    <w:lvl w:ilvl="0" w:tplc="184C9C64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06C34F3"/>
    <w:multiLevelType w:val="hybridMultilevel"/>
    <w:tmpl w:val="31668D56"/>
    <w:lvl w:ilvl="0" w:tplc="ECB8D3F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6A2B"/>
    <w:rsid w:val="00033418"/>
    <w:rsid w:val="00036010"/>
    <w:rsid w:val="00037686"/>
    <w:rsid w:val="00094B24"/>
    <w:rsid w:val="00097324"/>
    <w:rsid w:val="000A343C"/>
    <w:rsid w:val="000C149F"/>
    <w:rsid w:val="000C1733"/>
    <w:rsid w:val="000C716D"/>
    <w:rsid w:val="000F2326"/>
    <w:rsid w:val="000F5729"/>
    <w:rsid w:val="00150DC8"/>
    <w:rsid w:val="00164C50"/>
    <w:rsid w:val="001A7751"/>
    <w:rsid w:val="001B0166"/>
    <w:rsid w:val="001E7910"/>
    <w:rsid w:val="001F48DE"/>
    <w:rsid w:val="002153AA"/>
    <w:rsid w:val="00216C26"/>
    <w:rsid w:val="00235C88"/>
    <w:rsid w:val="002470E4"/>
    <w:rsid w:val="00275DD9"/>
    <w:rsid w:val="00283CF0"/>
    <w:rsid w:val="00283E2A"/>
    <w:rsid w:val="002A7295"/>
    <w:rsid w:val="002B0F7D"/>
    <w:rsid w:val="002B1DF0"/>
    <w:rsid w:val="002C3969"/>
    <w:rsid w:val="002C6B10"/>
    <w:rsid w:val="002D0272"/>
    <w:rsid w:val="002E09EB"/>
    <w:rsid w:val="003061E3"/>
    <w:rsid w:val="00315681"/>
    <w:rsid w:val="00343274"/>
    <w:rsid w:val="003542C2"/>
    <w:rsid w:val="00356E4E"/>
    <w:rsid w:val="00370BD3"/>
    <w:rsid w:val="00372A4F"/>
    <w:rsid w:val="00377FAC"/>
    <w:rsid w:val="00385DD1"/>
    <w:rsid w:val="00386F6C"/>
    <w:rsid w:val="003B5DB0"/>
    <w:rsid w:val="003B6584"/>
    <w:rsid w:val="003D5D38"/>
    <w:rsid w:val="0040036D"/>
    <w:rsid w:val="00412BDD"/>
    <w:rsid w:val="0041779E"/>
    <w:rsid w:val="00431D3B"/>
    <w:rsid w:val="00447075"/>
    <w:rsid w:val="004546AF"/>
    <w:rsid w:val="00470F15"/>
    <w:rsid w:val="00477408"/>
    <w:rsid w:val="0048112D"/>
    <w:rsid w:val="00496600"/>
    <w:rsid w:val="004A7B7A"/>
    <w:rsid w:val="004B302E"/>
    <w:rsid w:val="004C5C8E"/>
    <w:rsid w:val="004E1511"/>
    <w:rsid w:val="00500C5A"/>
    <w:rsid w:val="005022C6"/>
    <w:rsid w:val="00514847"/>
    <w:rsid w:val="00554802"/>
    <w:rsid w:val="00577DE3"/>
    <w:rsid w:val="00595063"/>
    <w:rsid w:val="0059701D"/>
    <w:rsid w:val="005A1189"/>
    <w:rsid w:val="005B5847"/>
    <w:rsid w:val="005C7AAD"/>
    <w:rsid w:val="005F3990"/>
    <w:rsid w:val="0060142E"/>
    <w:rsid w:val="00632C8A"/>
    <w:rsid w:val="00675E1F"/>
    <w:rsid w:val="00690CE7"/>
    <w:rsid w:val="00694C4C"/>
    <w:rsid w:val="006A2396"/>
    <w:rsid w:val="006B042E"/>
    <w:rsid w:val="006B1015"/>
    <w:rsid w:val="006B5E51"/>
    <w:rsid w:val="006D1850"/>
    <w:rsid w:val="006E7AAC"/>
    <w:rsid w:val="006F5731"/>
    <w:rsid w:val="00713DA4"/>
    <w:rsid w:val="007174AD"/>
    <w:rsid w:val="00722062"/>
    <w:rsid w:val="007255C9"/>
    <w:rsid w:val="00753E74"/>
    <w:rsid w:val="00762749"/>
    <w:rsid w:val="00794D0D"/>
    <w:rsid w:val="007A189C"/>
    <w:rsid w:val="007A3EC5"/>
    <w:rsid w:val="007D0221"/>
    <w:rsid w:val="007D7925"/>
    <w:rsid w:val="007E3EFB"/>
    <w:rsid w:val="008642F4"/>
    <w:rsid w:val="00870B08"/>
    <w:rsid w:val="00874650"/>
    <w:rsid w:val="008A0FE6"/>
    <w:rsid w:val="008B7B03"/>
    <w:rsid w:val="008B7BC0"/>
    <w:rsid w:val="008D7CE7"/>
    <w:rsid w:val="008E0F7C"/>
    <w:rsid w:val="008E218C"/>
    <w:rsid w:val="008F00E8"/>
    <w:rsid w:val="008F05C2"/>
    <w:rsid w:val="008F7402"/>
    <w:rsid w:val="0091038A"/>
    <w:rsid w:val="00927CF9"/>
    <w:rsid w:val="00940225"/>
    <w:rsid w:val="009442D7"/>
    <w:rsid w:val="009444BE"/>
    <w:rsid w:val="00963489"/>
    <w:rsid w:val="00977A11"/>
    <w:rsid w:val="00994C37"/>
    <w:rsid w:val="009A0596"/>
    <w:rsid w:val="009B096E"/>
    <w:rsid w:val="009B12AD"/>
    <w:rsid w:val="009C0176"/>
    <w:rsid w:val="009C0B68"/>
    <w:rsid w:val="009C22D0"/>
    <w:rsid w:val="009C45D6"/>
    <w:rsid w:val="009E676C"/>
    <w:rsid w:val="009F152D"/>
    <w:rsid w:val="009F2856"/>
    <w:rsid w:val="00A04946"/>
    <w:rsid w:val="00A2119D"/>
    <w:rsid w:val="00A24611"/>
    <w:rsid w:val="00A479DB"/>
    <w:rsid w:val="00A52156"/>
    <w:rsid w:val="00A525C0"/>
    <w:rsid w:val="00A63EEB"/>
    <w:rsid w:val="00A7529A"/>
    <w:rsid w:val="00AA6422"/>
    <w:rsid w:val="00AB6A37"/>
    <w:rsid w:val="00AD6A2B"/>
    <w:rsid w:val="00AD6AE6"/>
    <w:rsid w:val="00AD6DAE"/>
    <w:rsid w:val="00AE3639"/>
    <w:rsid w:val="00AE50A6"/>
    <w:rsid w:val="00B04875"/>
    <w:rsid w:val="00B65839"/>
    <w:rsid w:val="00B8293F"/>
    <w:rsid w:val="00B94C4B"/>
    <w:rsid w:val="00B96A85"/>
    <w:rsid w:val="00BA1EBF"/>
    <w:rsid w:val="00BF10A2"/>
    <w:rsid w:val="00BF1548"/>
    <w:rsid w:val="00BF2EC4"/>
    <w:rsid w:val="00C05F6D"/>
    <w:rsid w:val="00C22F5A"/>
    <w:rsid w:val="00C30BC7"/>
    <w:rsid w:val="00C32D48"/>
    <w:rsid w:val="00C678C7"/>
    <w:rsid w:val="00C813D3"/>
    <w:rsid w:val="00C81ED2"/>
    <w:rsid w:val="00C91180"/>
    <w:rsid w:val="00C93D0F"/>
    <w:rsid w:val="00CF3154"/>
    <w:rsid w:val="00D02E01"/>
    <w:rsid w:val="00D0712F"/>
    <w:rsid w:val="00D24F5F"/>
    <w:rsid w:val="00D25AA6"/>
    <w:rsid w:val="00D300F8"/>
    <w:rsid w:val="00D33FDA"/>
    <w:rsid w:val="00D42BEE"/>
    <w:rsid w:val="00D65E04"/>
    <w:rsid w:val="00D67C98"/>
    <w:rsid w:val="00D731A2"/>
    <w:rsid w:val="00D93733"/>
    <w:rsid w:val="00D952D1"/>
    <w:rsid w:val="00DF5FEE"/>
    <w:rsid w:val="00DF75EC"/>
    <w:rsid w:val="00E03E92"/>
    <w:rsid w:val="00E050B8"/>
    <w:rsid w:val="00E10EAA"/>
    <w:rsid w:val="00E23D49"/>
    <w:rsid w:val="00E24A62"/>
    <w:rsid w:val="00E36DEC"/>
    <w:rsid w:val="00E47993"/>
    <w:rsid w:val="00E730D2"/>
    <w:rsid w:val="00EA3DE0"/>
    <w:rsid w:val="00EA6F8F"/>
    <w:rsid w:val="00EB2143"/>
    <w:rsid w:val="00EC0C21"/>
    <w:rsid w:val="00EC53F1"/>
    <w:rsid w:val="00EE10A9"/>
    <w:rsid w:val="00EE307F"/>
    <w:rsid w:val="00EF51C8"/>
    <w:rsid w:val="00F02981"/>
    <w:rsid w:val="00F10814"/>
    <w:rsid w:val="00F22F38"/>
    <w:rsid w:val="00F540F5"/>
    <w:rsid w:val="00F572F9"/>
    <w:rsid w:val="00F85352"/>
    <w:rsid w:val="00FD0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11"/>
  </w:style>
  <w:style w:type="paragraph" w:styleId="1">
    <w:name w:val="heading 1"/>
    <w:basedOn w:val="a"/>
    <w:link w:val="10"/>
    <w:uiPriority w:val="9"/>
    <w:qFormat/>
    <w:rsid w:val="007255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A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маркированный"/>
    <w:basedOn w:val="a"/>
    <w:link w:val="a5"/>
    <w:uiPriority w:val="34"/>
    <w:qFormat/>
    <w:rsid w:val="00B94C4B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маркированный Знак"/>
    <w:basedOn w:val="a0"/>
    <w:link w:val="a4"/>
    <w:uiPriority w:val="34"/>
    <w:locked/>
    <w:rsid w:val="00B94C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55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A34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A34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7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7B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28D15-5E4A-4F3C-A10C-BD3D491F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6</cp:revision>
  <cp:lastPrinted>2018-04-05T06:43:00Z</cp:lastPrinted>
  <dcterms:created xsi:type="dcterms:W3CDTF">2018-04-09T18:09:00Z</dcterms:created>
  <dcterms:modified xsi:type="dcterms:W3CDTF">2018-04-11T11:21:00Z</dcterms:modified>
</cp:coreProperties>
</file>